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9A45" w14:textId="77777777" w:rsidR="001A3887" w:rsidRDefault="001A3887" w:rsidP="001A3887">
      <w:pPr>
        <w:shd w:val="clear" w:color="auto" w:fill="FFFFFF"/>
        <w:rPr>
          <w:color w:val="222222"/>
        </w:rPr>
      </w:pPr>
    </w:p>
    <w:p w14:paraId="6D8E6B80" w14:textId="0F3AC977" w:rsidR="001A3887" w:rsidRPr="00080835" w:rsidRDefault="001A3887" w:rsidP="001A3887">
      <w:pPr>
        <w:tabs>
          <w:tab w:val="center" w:pos="4819"/>
        </w:tabs>
        <w:ind w:leftChars="-142" w:left="-284"/>
        <w:jc w:val="center"/>
        <w:rPr>
          <w:sz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1B7909" wp14:editId="7D92D6B8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FF0D35" wp14:editId="3CC3CC01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 w:rsidR="00A654B9">
        <w:rPr>
          <w:b/>
          <w:sz w:val="32"/>
          <w:szCs w:val="34"/>
          <w:u w:val="single"/>
        </w:rPr>
        <w:t>3</w:t>
      </w:r>
      <w:r w:rsidR="002A4C16">
        <w:rPr>
          <w:b/>
          <w:sz w:val="32"/>
          <w:szCs w:val="34"/>
          <w:u w:val="single"/>
        </w:rPr>
        <w:t>6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 학생인턴십 지원서</w:t>
      </w:r>
      <w:bookmarkStart w:id="0" w:name="#47a4f70b"/>
      <w:bookmarkEnd w:id="0"/>
    </w:p>
    <w:p w14:paraId="076D2ED3" w14:textId="77777777" w:rsidR="001A3887" w:rsidRDefault="001A3887" w:rsidP="001A3887">
      <w:pPr>
        <w:tabs>
          <w:tab w:val="center" w:pos="4819"/>
        </w:tabs>
        <w:rPr>
          <w:rFonts w:cs="굴림"/>
          <w:color w:val="0070C0"/>
          <w:kern w:val="0"/>
          <w:sz w:val="16"/>
          <w:szCs w:val="16"/>
        </w:rPr>
      </w:pPr>
    </w:p>
    <w:p w14:paraId="0BBF0BE8" w14:textId="22FAB7E2" w:rsidR="001A3887" w:rsidRDefault="001A3887" w:rsidP="001A388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(파란글씨) 는 삭제 후 제출</w:t>
      </w:r>
      <w:r w:rsidRPr="000A028A">
        <w:fldChar w:fldCharType="begin"/>
      </w:r>
      <w:r>
        <w:instrText xml:space="preserve"> LINK Excel.Sheet.12 "통합 문서1" "Sheet1!R2C1:R6C9"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1A3887" w:rsidRPr="006E18DC" w14:paraId="23E45F9B" w14:textId="77777777" w:rsidTr="0047098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B38873E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25B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0524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09F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7D4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565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1A3887" w:rsidRPr="006E18DC" w14:paraId="77F1F1E4" w14:textId="77777777" w:rsidTr="0047098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492A8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E63C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764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9134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47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86B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1A3887" w:rsidRPr="006E18DC" w14:paraId="528B95DE" w14:textId="77777777" w:rsidTr="0047098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99D8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4A7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065BB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1A3887" w:rsidRPr="006E18DC" w14:paraId="79FE5F6F" w14:textId="77777777" w:rsidTr="0047098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144C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86E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90D4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1A3887" w:rsidRPr="000A028A" w14:paraId="530DA54B" w14:textId="77777777" w:rsidTr="0047098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02A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608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3602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4D8B0D41" w14:textId="77777777" w:rsidR="001A3887" w:rsidRPr="00450DD5" w:rsidRDefault="001A3887" w:rsidP="001A388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Excel.Sheet.12 "통합 문서1" "Sheet1!R2C11:R6C15"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1A3887" w:rsidRPr="000A028A" w14:paraId="1CFE7D0E" w14:textId="77777777" w:rsidTr="0047098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A885CBD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E9B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2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F1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A1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1A3887" w:rsidRPr="000A028A" w14:paraId="320DEC2D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03CE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5A5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74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7B4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6B6C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24B8E82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14:paraId="64AED271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21CC34A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1A3887" w:rsidRPr="000A028A" w14:paraId="28AC8E3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A4294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9057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E24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C10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2265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49974487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87D0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72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CA0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9C92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/졸업예정(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71D1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6344ABB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CD49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3C39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3A74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497A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A7AC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C7C3E48" w14:textId="77777777" w:rsidR="001A3887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졸업예정 년도 기재</w:t>
      </w:r>
    </w:p>
    <w:p w14:paraId="256E2FD7" w14:textId="77777777" w:rsidR="001A3887" w:rsidRPr="009551C6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1A3887" w:rsidRPr="000A028A" w14:paraId="44B03C86" w14:textId="77777777" w:rsidTr="0047098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F2E23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0C8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B56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2E8BCFD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1A3887" w:rsidRPr="000A028A" w14:paraId="68E63036" w14:textId="77777777" w:rsidTr="0047098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1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A0BC" w14:textId="017090A4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="002A4C16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="002A4C16">
              <w:rPr>
                <w:rFonts w:cs="굴림"/>
                <w:color w:val="000000"/>
                <w:kern w:val="0"/>
                <w:sz w:val="21"/>
                <w:szCs w:val="21"/>
              </w:rPr>
              <w:t>0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="002A4C16">
              <w:rPr>
                <w:rFonts w:cs="굴림"/>
                <w:color w:val="000000"/>
                <w:kern w:val="0"/>
                <w:sz w:val="21"/>
                <w:szCs w:val="21"/>
              </w:rPr>
              <w:t>4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08C3" w14:textId="77777777" w:rsidR="001A3887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6FD21114" w14:textId="77777777" w:rsidR="001A3887" w:rsidRPr="00F90EA4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1A3887" w:rsidRPr="000A028A" w14:paraId="39D94552" w14:textId="77777777" w:rsidTr="00470986">
        <w:trPr>
          <w:trHeight w:val="384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82D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D7F" w14:textId="40334C8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차: 20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="00A929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2A4C16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2A4C16">
              <w:rPr>
                <w:rFonts w:cs="굴림"/>
                <w:color w:val="000000"/>
                <w:kern w:val="0"/>
                <w:sz w:val="21"/>
                <w:szCs w:val="21"/>
              </w:rPr>
              <w:t>11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FED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F4528CA" w14:textId="77777777" w:rsidR="001A3887" w:rsidRPr="00C84DC7" w:rsidRDefault="001A3887" w:rsidP="001A388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1A3887" w:rsidRPr="00E02497" w14:paraId="38402C54" w14:textId="77777777" w:rsidTr="0047098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3AAA9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4AF6190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A4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C14E22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C14E22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273E8AC9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255F00B6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48AB08BA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647AB3C4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524F4B21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4702248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537BE5DD" w14:textId="12D8D1F1" w:rsidR="00F4591F" w:rsidRDefault="00F4591F"/>
    <w:sectPr w:rsidR="00F4591F" w:rsidSect="001A38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7136" w14:textId="77777777" w:rsidR="00AB1603" w:rsidRDefault="00AB1603" w:rsidP="00334F8A">
      <w:r>
        <w:separator/>
      </w:r>
    </w:p>
  </w:endnote>
  <w:endnote w:type="continuationSeparator" w:id="0">
    <w:p w14:paraId="006023DC" w14:textId="77777777" w:rsidR="00AB1603" w:rsidRDefault="00AB1603" w:rsidP="0033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8B42" w14:textId="77777777" w:rsidR="00AB1603" w:rsidRDefault="00AB1603" w:rsidP="00334F8A">
      <w:r>
        <w:separator/>
      </w:r>
    </w:p>
  </w:footnote>
  <w:footnote w:type="continuationSeparator" w:id="0">
    <w:p w14:paraId="7FD5EE72" w14:textId="77777777" w:rsidR="00AB1603" w:rsidRDefault="00AB1603" w:rsidP="0033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87"/>
    <w:rsid w:val="001A3887"/>
    <w:rsid w:val="002A4C16"/>
    <w:rsid w:val="00334F8A"/>
    <w:rsid w:val="008B1EDA"/>
    <w:rsid w:val="009F2BB2"/>
    <w:rsid w:val="00A21777"/>
    <w:rsid w:val="00A654B9"/>
    <w:rsid w:val="00A929B9"/>
    <w:rsid w:val="00AB1603"/>
    <w:rsid w:val="00AE3435"/>
    <w:rsid w:val="00E05B8E"/>
    <w:rsid w:val="00E753EC"/>
    <w:rsid w:val="00E91F3D"/>
    <w:rsid w:val="00F2576A"/>
    <w:rsid w:val="00F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F36A9"/>
  <w15:chartTrackingRefBased/>
  <w15:docId w15:val="{03CD4D87-453B-47B3-A203-DE36E536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88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34F8A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34F8A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 Sejung</dc:creator>
  <cp:keywords/>
  <dc:description/>
  <cp:lastModifiedBy>Kim Hyunchul</cp:lastModifiedBy>
  <cp:revision>4</cp:revision>
  <dcterms:created xsi:type="dcterms:W3CDTF">2020-11-02T02:45:00Z</dcterms:created>
  <dcterms:modified xsi:type="dcterms:W3CDTF">2021-11-03T06:27:00Z</dcterms:modified>
</cp:coreProperties>
</file>