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E9B9" w14:textId="7777777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28"/>
          <w:szCs w:val="28"/>
          <w:u w:val="single"/>
        </w:rPr>
      </w:pPr>
      <w:bookmarkStart w:id="0" w:name="#47a4f70b"/>
      <w:bookmarkStart w:id="1" w:name="_Hlk38961546"/>
      <w:bookmarkEnd w:id="0"/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A303C1" wp14:editId="44D3E725">
            <wp:simplePos x="0" y="0"/>
            <wp:positionH relativeFrom="column">
              <wp:posOffset>-160020</wp:posOffset>
            </wp:positionH>
            <wp:positionV relativeFrom="paragraph">
              <wp:posOffset>100965</wp:posOffset>
            </wp:positionV>
            <wp:extent cx="561340" cy="588010"/>
            <wp:effectExtent l="0" t="0" r="0" b="254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804">
        <w:rPr>
          <w:rFonts w:asciiTheme="majorHAnsi" w:eastAsia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573CCD" wp14:editId="7DC44D73">
            <wp:simplePos x="0" y="0"/>
            <wp:positionH relativeFrom="margin">
              <wp:posOffset>5229225</wp:posOffset>
            </wp:positionH>
            <wp:positionV relativeFrom="paragraph">
              <wp:posOffset>14605</wp:posOffset>
            </wp:positionV>
            <wp:extent cx="599440" cy="602615"/>
            <wp:effectExtent l="0" t="0" r="0" b="698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32A6A" w14:textId="68AB0837" w:rsidR="00EE191A" w:rsidRPr="003B3804" w:rsidRDefault="00EE191A" w:rsidP="00EE191A">
      <w:pPr>
        <w:tabs>
          <w:tab w:val="center" w:pos="4819"/>
        </w:tabs>
        <w:ind w:leftChars="-142" w:left="-284"/>
        <w:jc w:val="center"/>
        <w:rPr>
          <w:rFonts w:asciiTheme="majorHAnsi" w:eastAsiaTheme="majorHAnsi" w:hAnsiTheme="majorHAnsi"/>
          <w:b/>
          <w:sz w:val="32"/>
          <w:szCs w:val="34"/>
          <w:u w:val="single"/>
        </w:rPr>
      </w:pP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제</w:t>
      </w:r>
      <w:r w:rsidR="008607BE">
        <w:rPr>
          <w:rFonts w:asciiTheme="majorHAnsi" w:eastAsiaTheme="majorHAnsi" w:hAnsiTheme="majorHAnsi"/>
          <w:b/>
          <w:sz w:val="32"/>
          <w:szCs w:val="34"/>
          <w:u w:val="single"/>
        </w:rPr>
        <w:t>4</w:t>
      </w:r>
      <w:r w:rsidR="00C87E90">
        <w:rPr>
          <w:rFonts w:asciiTheme="majorHAnsi" w:eastAsiaTheme="majorHAnsi" w:hAnsiTheme="majorHAnsi" w:hint="eastAsia"/>
          <w:b/>
          <w:sz w:val="32"/>
          <w:szCs w:val="34"/>
          <w:u w:val="single"/>
        </w:rPr>
        <w:t>1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기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서울의대</w:t>
      </w:r>
      <w:r w:rsidRPr="003B3804">
        <w:rPr>
          <w:rFonts w:asciiTheme="majorHAnsi" w:eastAsiaTheme="majorHAnsi" w:hAnsiTheme="majorHAnsi"/>
          <w:b/>
          <w:sz w:val="32"/>
          <w:szCs w:val="34"/>
          <w:u w:val="single"/>
        </w:rPr>
        <w:t xml:space="preserve"> </w:t>
      </w:r>
      <w:proofErr w:type="spellStart"/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>임상약리학</w:t>
      </w:r>
      <w:proofErr w:type="spellEnd"/>
      <w:r w:rsidRPr="003B3804">
        <w:rPr>
          <w:rFonts w:asciiTheme="majorHAnsi" w:eastAsiaTheme="majorHAnsi" w:hAnsiTheme="majorHAnsi" w:hint="eastAsia"/>
          <w:b/>
          <w:sz w:val="32"/>
          <w:szCs w:val="34"/>
          <w:u w:val="single"/>
        </w:rPr>
        <w:t xml:space="preserve"> 학생인턴십 지원서</w:t>
      </w:r>
    </w:p>
    <w:p w14:paraId="676ECD91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  <w:sz w:val="14"/>
        </w:rPr>
      </w:pPr>
    </w:p>
    <w:p w14:paraId="20D12232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rPr>
          <w:rFonts w:asciiTheme="majorHAnsi" w:eastAsiaTheme="majorHAnsi" w:hAnsiTheme="majorHAnsi"/>
        </w:rPr>
      </w:pPr>
      <w:r w:rsidRPr="003B3804">
        <w:rPr>
          <w:rFonts w:asciiTheme="majorHAnsi" w:eastAsiaTheme="majorHAnsi" w:hAnsiTheme="majorHAnsi" w:cs="굴림"/>
          <w:color w:val="0070C0"/>
          <w:kern w:val="0"/>
          <w:sz w:val="16"/>
          <w:szCs w:val="16"/>
        </w:rPr>
        <w:t>*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가이드</w:t>
      </w:r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 (</w:t>
      </w:r>
      <w:proofErr w:type="spellStart"/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파란글씨</w:t>
      </w:r>
      <w:proofErr w:type="spellEnd"/>
      <w:proofErr w:type="gramStart"/>
      <w:r w:rsidRPr="003B3804">
        <w:rPr>
          <w:rFonts w:asciiTheme="majorHAnsi" w:eastAsiaTheme="majorHAnsi" w:hAnsiTheme="majorHAnsi" w:cs="굴림"/>
          <w:i/>
          <w:color w:val="0070C0"/>
          <w:kern w:val="0"/>
          <w:sz w:val="16"/>
          <w:szCs w:val="16"/>
        </w:rPr>
        <w:t xml:space="preserve">) </w:t>
      </w:r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>는</w:t>
      </w:r>
      <w:proofErr w:type="gramEnd"/>
      <w:r w:rsidRPr="003B3804">
        <w:rPr>
          <w:rFonts w:asciiTheme="majorHAnsi" w:eastAsiaTheme="majorHAnsi" w:hAnsiTheme="majorHAnsi" w:cs="굴림" w:hint="eastAsia"/>
          <w:i/>
          <w:color w:val="0070C0"/>
          <w:kern w:val="0"/>
          <w:sz w:val="16"/>
          <w:szCs w:val="16"/>
        </w:rPr>
        <w:t xml:space="preserve"> 삭제 후 제출</w:t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"Sheet1!R2C1:R6C9"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E191A" w:rsidRPr="00383A69" w14:paraId="612E33C0" w14:textId="77777777" w:rsidTr="003B3804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219AEEF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인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적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사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C75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172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54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8A6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BC4E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proofErr w:type="gramStart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남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/</w:t>
            </w:r>
            <w:proofErr w:type="gramEnd"/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E191A" w:rsidRPr="00383A69" w14:paraId="665FF588" w14:textId="77777777" w:rsidTr="003B3804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4386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61C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C66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84C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AF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86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</w:t>
            </w:r>
          </w:p>
        </w:tc>
      </w:tr>
      <w:tr w:rsidR="00EE191A" w:rsidRPr="00383A69" w14:paraId="2A06B3B1" w14:textId="77777777" w:rsidTr="003B3804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B54E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C40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735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1.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주로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사용하는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5EA7A04" w14:textId="77777777" w:rsidTr="003B3804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285F4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CF5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ADADA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2. 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보조</w:t>
            </w:r>
            <w:r w:rsidRPr="003B3804">
              <w:rPr>
                <w:rFonts w:asciiTheme="majorHAnsi" w:eastAsiaTheme="majorHAnsi" w:hAnsiTheme="majorHAnsi" w:cs="굴림"/>
                <w:color w:val="0070C0"/>
                <w:kern w:val="0"/>
                <w:sz w:val="16"/>
                <w:szCs w:val="16"/>
              </w:rPr>
              <w:t xml:space="preserve"> E-Mail </w:t>
            </w:r>
            <w:r w:rsidRPr="003B3804">
              <w:rPr>
                <w:rFonts w:asciiTheme="majorHAnsi" w:eastAsiaTheme="majorHAnsi" w:hAnsiTheme="majorHAnsi" w:cs="굴림" w:hint="eastAsia"/>
                <w:color w:val="0070C0"/>
                <w:kern w:val="0"/>
                <w:sz w:val="16"/>
                <w:szCs w:val="16"/>
              </w:rPr>
              <w:t>기재</w:t>
            </w:r>
          </w:p>
        </w:tc>
      </w:tr>
      <w:tr w:rsidR="00EE191A" w:rsidRPr="00383A69" w14:paraId="17A6D270" w14:textId="77777777" w:rsidTr="003B3804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7A95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0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38A8A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5E3C15D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jc w:val="right"/>
        <w:rPr>
          <w:rFonts w:asciiTheme="majorHAnsi" w:eastAsiaTheme="majorHAnsi" w:hAnsiTheme="majorHAnsi"/>
          <w:sz w:val="18"/>
          <w:szCs w:val="18"/>
        </w:rPr>
      </w:pPr>
      <w:r w:rsidRPr="003B3804">
        <w:rPr>
          <w:rFonts w:asciiTheme="majorHAnsi" w:eastAsiaTheme="majorHAnsi" w:hAnsiTheme="majorHAnsi"/>
          <w:sz w:val="40"/>
          <w:u w:val="single"/>
        </w:rPr>
        <w:fldChar w:fldCharType="end"/>
      </w:r>
      <w:r w:rsidRPr="003B3804">
        <w:rPr>
          <w:rFonts w:asciiTheme="majorHAnsi" w:eastAsiaTheme="majorHAnsi" w:hAnsiTheme="majorHAnsi"/>
        </w:rPr>
        <w:fldChar w:fldCharType="begin"/>
      </w:r>
      <w:r w:rsidRPr="003B3804">
        <w:rPr>
          <w:rFonts w:asciiTheme="majorHAnsi" w:eastAsiaTheme="majorHAnsi" w:hAnsiTheme="majorHAnsi" w:hint="eastAsia"/>
        </w:rPr>
        <w:instrText xml:space="preserve"> LINK Excel.Sheet.12 "통합 문서1" "Sheet1!R2C11:R6C15" \a \f 4 \h  \* MERGEFORMAT </w:instrText>
      </w:r>
      <w:r w:rsidRPr="003B3804">
        <w:rPr>
          <w:rFonts w:asciiTheme="majorHAnsi" w:eastAsiaTheme="majorHAnsi" w:hAnsiTheme="majorHAnsi"/>
        </w:rPr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E191A" w:rsidRPr="00383A69" w14:paraId="73F72733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7E133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AD0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D30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F92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52849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학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</w:p>
        </w:tc>
      </w:tr>
      <w:tr w:rsidR="00EE191A" w:rsidRPr="00383A69" w14:paraId="40BEFAA5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7C69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A7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EFB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734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졸업/</w:t>
            </w:r>
            <w:proofErr w:type="gramStart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졸업예정(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End"/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53A7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798FDE1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proofErr w:type="gramStart"/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>3 /</w:t>
            </w:r>
            <w:proofErr w:type="gramEnd"/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/ 5 / 6 학년</w:t>
            </w:r>
          </w:p>
          <w:p w14:paraId="1F48C8F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</w:pP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이외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대학</w:t>
            </w:r>
            <w:r w:rsidRPr="003B3804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 </w:t>
            </w:r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재학생:</w:t>
            </w:r>
          </w:p>
          <w:p w14:paraId="46518743" w14:textId="0B6D84C4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proofErr w:type="gramStart"/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3 /</w:t>
            </w:r>
            <w:proofErr w:type="gramEnd"/>
            <w:r w:rsidRPr="003B3804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 xml:space="preserve"> 4 학년</w:t>
            </w:r>
          </w:p>
        </w:tc>
      </w:tr>
      <w:tr w:rsidR="00EE191A" w:rsidRPr="00383A69" w14:paraId="21B33BC7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A2559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9743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9C6A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8C7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B3FB0E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63983DD3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9062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DD3D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355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5A3C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3B3804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/</w:t>
            </w:r>
            <w:proofErr w:type="gramStart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졸업예정(  </w:t>
            </w:r>
            <w:proofErr w:type="gramEnd"/>
            <w:r w:rsidRPr="003B3804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6811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E191A" w:rsidRPr="00383A69" w14:paraId="154132B2" w14:textId="77777777" w:rsidTr="003B3804">
        <w:trPr>
          <w:trHeight w:val="53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8A5D6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EE8F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B5C77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6FED2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A3F8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014282BA" w14:textId="77777777" w:rsidR="00EE191A" w:rsidRPr="003B3804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sz w:val="22"/>
          <w:u w:val="single"/>
        </w:rPr>
        <w:fldChar w:fldCharType="end"/>
      </w: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재학생인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졸업예정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년도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</w:p>
    <w:p w14:paraId="6F9DC58D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졸업생의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경우,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학년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기재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생략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가능</w:t>
      </w:r>
    </w:p>
    <w:p w14:paraId="12B0A3F8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5419"/>
        <w:gridCol w:w="3653"/>
      </w:tblGrid>
      <w:tr w:rsidR="00EE191A" w:rsidRPr="008479BF" w14:paraId="48B84DCC" w14:textId="77777777" w:rsidTr="003B3804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8F15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F4A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01BC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가능한 일정(차수) 표시 </w:t>
            </w:r>
            <w:proofErr w:type="gramStart"/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 V</w:t>
            </w:r>
            <w:proofErr w:type="gramEnd"/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  <w:p w14:paraId="3325B5B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/>
                <w:color w:val="0070C0"/>
                <w:sz w:val="16"/>
                <w:szCs w:val="16"/>
              </w:rPr>
              <w:t xml:space="preserve">* </w:t>
            </w:r>
            <w:r w:rsidRPr="008479BF">
              <w:rPr>
                <w:rFonts w:asciiTheme="majorHAnsi" w:eastAsiaTheme="majorHAnsi" w:hAnsiTheme="majorHAnsi" w:hint="eastAsia"/>
                <w:color w:val="0070C0"/>
                <w:sz w:val="16"/>
                <w:szCs w:val="16"/>
              </w:rPr>
              <w:t>중복선택 가능</w:t>
            </w:r>
          </w:p>
        </w:tc>
      </w:tr>
      <w:tr w:rsidR="00EE191A" w:rsidRPr="008479BF" w14:paraId="20B4D793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8D66AC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ACFA" w14:textId="720D8E1E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일(월</w:t>
            </w:r>
            <w:r w:rsidR="00D4161A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 -</w:t>
            </w:r>
            <w:r w:rsidR="00D4161A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7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19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0BA2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1차 </w:t>
            </w:r>
            <w:proofErr w:type="gramStart"/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End"/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18F2410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2차 </w:t>
            </w:r>
            <w:proofErr w:type="gramStart"/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(  </w:t>
            </w:r>
            <w:proofErr w:type="gramEnd"/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</w:tc>
      </w:tr>
      <w:tr w:rsidR="00EE191A" w:rsidRPr="008479BF" w14:paraId="4AF7EE99" w14:textId="77777777" w:rsidTr="003B3804">
        <w:trPr>
          <w:trHeight w:val="6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EE0D1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9787" w14:textId="72A90632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2차: 20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2</w:t>
            </w:r>
            <w:r w:rsidR="008607BE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4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5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월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) -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8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="00C87E90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9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65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FB9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4894644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*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인원이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많을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경우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선택한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차수에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선발되지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않을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수</w:t>
      </w:r>
      <w:r w:rsidRPr="003B3804">
        <w:rPr>
          <w:rFonts w:asciiTheme="majorHAnsi" w:eastAsiaTheme="majorHAnsi" w:hAnsiTheme="majorHAnsi"/>
          <w:i/>
          <w:color w:val="0070C0"/>
          <w:sz w:val="16"/>
          <w:szCs w:val="16"/>
        </w:rPr>
        <w:t xml:space="preserve"> </w:t>
      </w:r>
      <w:r w:rsidRPr="003B3804">
        <w:rPr>
          <w:rFonts w:asciiTheme="majorHAnsi" w:eastAsiaTheme="majorHAnsi" w:hAnsiTheme="majorHAnsi" w:hint="eastAsia"/>
          <w:i/>
          <w:color w:val="0070C0"/>
          <w:sz w:val="16"/>
          <w:szCs w:val="16"/>
        </w:rPr>
        <w:t>있음</w:t>
      </w:r>
    </w:p>
    <w:p w14:paraId="41595AA5" w14:textId="77777777" w:rsidR="00EE191A" w:rsidRDefault="00EE191A" w:rsidP="00EE191A">
      <w:pPr>
        <w:tabs>
          <w:tab w:val="center" w:pos="4819"/>
        </w:tabs>
        <w:spacing w:after="0" w:line="240" w:lineRule="auto"/>
        <w:ind w:rightChars="-165" w:right="-330"/>
        <w:jc w:val="right"/>
        <w:rPr>
          <w:rFonts w:asciiTheme="majorHAnsi" w:eastAsiaTheme="majorHAnsi" w:hAnsiTheme="majorHAnsi"/>
          <w:i/>
          <w:color w:val="0070C0"/>
          <w:sz w:val="16"/>
          <w:szCs w:val="16"/>
        </w:rPr>
      </w:pPr>
    </w:p>
    <w:tbl>
      <w:tblPr>
        <w:tblW w:w="9924" w:type="dxa"/>
        <w:tblInd w:w="-327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4"/>
      </w:tblGrid>
      <w:tr w:rsidR="00EE191A" w:rsidRPr="006D039E" w14:paraId="503169BF" w14:textId="77777777" w:rsidTr="003B3804">
        <w:trPr>
          <w:trHeight w:val="1441"/>
        </w:trPr>
        <w:tc>
          <w:tcPr>
            <w:tcW w:w="9924" w:type="dxa"/>
            <w:shd w:val="clear" w:color="auto" w:fill="auto"/>
            <w:noWrap/>
            <w:vAlign w:val="center"/>
          </w:tcPr>
          <w:p w14:paraId="1BF751C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7A08C6A2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자유양식, 다음 내용을 포함하여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A4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용지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  <w:u w:val="single"/>
              </w:rPr>
              <w:t>2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  <w:u w:val="single"/>
              </w:rPr>
              <w:t>장 이내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로 작성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3DB92D69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040FF907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73D139E3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3CA6AA15" w14:textId="77777777" w:rsidR="00EE191A" w:rsidRPr="008479BF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8479BF"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60D7C1C4" w14:textId="77777777" w:rsidR="00EE191A" w:rsidRPr="003B3804" w:rsidRDefault="00EE191A" w:rsidP="00EE191A">
            <w:pPr>
              <w:widowControl/>
              <w:wordWrap/>
              <w:autoSpaceDE/>
              <w:autoSpaceDN/>
              <w:spacing w:after="0" w:line="240" w:lineRule="auto"/>
              <w:ind w:left="689" w:hanging="629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</w:pP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◎</w:t>
            </w:r>
            <w:r w:rsidRPr="008479BF">
              <w:rPr>
                <w:rFonts w:asciiTheme="majorHAnsi" w:eastAsiaTheme="majorHAnsi" w:hAnsiTheme="majorHAnsi"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8479B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 w:val="21"/>
                <w:szCs w:val="21"/>
              </w:rPr>
              <w:t>(</w:t>
            </w:r>
            <w:r w:rsidRPr="008479BF"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누적 성적증명서를 첨부하되 가능한 가장 최근 학기까지 포함하도록 권장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</w:tr>
      <w:bookmarkEnd w:id="1"/>
    </w:tbl>
    <w:p w14:paraId="7D0DC46B" w14:textId="12B2B3A9" w:rsidR="00F5509C" w:rsidRPr="00EE191A" w:rsidRDefault="00F5509C" w:rsidP="00EE191A">
      <w:pPr>
        <w:widowControl/>
        <w:wordWrap/>
        <w:autoSpaceDE/>
        <w:autoSpaceDN/>
        <w:spacing w:after="0" w:line="240" w:lineRule="auto"/>
      </w:pPr>
    </w:p>
    <w:p w14:paraId="1FFC97F1" w14:textId="73A5F013" w:rsidR="00EB1638" w:rsidRPr="00F5509C" w:rsidRDefault="00EB1638" w:rsidP="00EE191A">
      <w:pPr>
        <w:spacing w:after="0" w:line="240" w:lineRule="auto"/>
      </w:pPr>
    </w:p>
    <w:sectPr w:rsidR="00EB1638" w:rsidRPr="00F5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A249" w14:textId="77777777" w:rsidR="00C87E90" w:rsidRDefault="00C87E90" w:rsidP="00C87E90">
      <w:pPr>
        <w:spacing w:after="0" w:line="240" w:lineRule="auto"/>
      </w:pPr>
      <w:r>
        <w:separator/>
      </w:r>
    </w:p>
  </w:endnote>
  <w:endnote w:type="continuationSeparator" w:id="0">
    <w:p w14:paraId="329E6A73" w14:textId="77777777" w:rsidR="00C87E90" w:rsidRDefault="00C87E90" w:rsidP="00C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816E6" w14:textId="77777777" w:rsidR="00C87E90" w:rsidRDefault="00C87E90" w:rsidP="00C87E90">
      <w:pPr>
        <w:spacing w:after="0" w:line="240" w:lineRule="auto"/>
      </w:pPr>
      <w:r>
        <w:separator/>
      </w:r>
    </w:p>
  </w:footnote>
  <w:footnote w:type="continuationSeparator" w:id="0">
    <w:p w14:paraId="76DFF623" w14:textId="77777777" w:rsidR="00C87E90" w:rsidRDefault="00C87E90" w:rsidP="00C8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C82"/>
    <w:multiLevelType w:val="hybridMultilevel"/>
    <w:tmpl w:val="97CACBF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1EB2158"/>
    <w:multiLevelType w:val="hybridMultilevel"/>
    <w:tmpl w:val="C246759A"/>
    <w:lvl w:ilvl="0" w:tplc="9FD2B8D6">
      <w:start w:val="1"/>
      <w:numFmt w:val="bullet"/>
      <w:lvlText w:val="*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4102AF"/>
    <w:multiLevelType w:val="multilevel"/>
    <w:tmpl w:val="1CE4BA7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4)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B9726A5"/>
    <w:multiLevelType w:val="hybridMultilevel"/>
    <w:tmpl w:val="857A13D6"/>
    <w:lvl w:ilvl="0" w:tplc="9FD2B8D6">
      <w:start w:val="1"/>
      <w:numFmt w:val="bullet"/>
      <w:lvlText w:val="*"/>
      <w:lvlJc w:val="left"/>
      <w:pPr>
        <w:ind w:left="76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4" w15:restartNumberingAfterBreak="0">
    <w:nsid w:val="24BC070C"/>
    <w:multiLevelType w:val="hybridMultilevel"/>
    <w:tmpl w:val="C762B8E4"/>
    <w:lvl w:ilvl="0" w:tplc="D2CC54FC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F1444A12">
      <w:start w:val="1"/>
      <w:numFmt w:val="ganada"/>
      <w:lvlText w:val="%2)"/>
      <w:lvlJc w:val="left"/>
      <w:pPr>
        <w:ind w:left="800" w:hanging="40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281E4869"/>
    <w:multiLevelType w:val="hybridMultilevel"/>
    <w:tmpl w:val="FBEE5D14"/>
    <w:lvl w:ilvl="0" w:tplc="1B4A70A8">
      <w:start w:val="2"/>
      <w:numFmt w:val="bullet"/>
      <w:lvlText w:val="-"/>
      <w:lvlJc w:val="left"/>
      <w:pPr>
        <w:ind w:left="76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32E072C2"/>
    <w:multiLevelType w:val="hybridMultilevel"/>
    <w:tmpl w:val="8BA4B3E6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E57467B"/>
    <w:multiLevelType w:val="hybridMultilevel"/>
    <w:tmpl w:val="CBC0267C"/>
    <w:lvl w:ilvl="0" w:tplc="DBD2B29E">
      <w:start w:val="1"/>
      <w:numFmt w:val="upperLetter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7F66CE4"/>
    <w:multiLevelType w:val="hybridMultilevel"/>
    <w:tmpl w:val="5EFE8C74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4020F41"/>
    <w:multiLevelType w:val="hybridMultilevel"/>
    <w:tmpl w:val="A1F8475E"/>
    <w:lvl w:ilvl="0" w:tplc="0620553E">
      <w:start w:val="1"/>
      <w:numFmt w:val="decimal"/>
      <w:lvlText w:val="%1."/>
      <w:lvlJc w:val="left"/>
      <w:pPr>
        <w:ind w:left="919" w:hanging="400"/>
      </w:pPr>
    </w:lvl>
    <w:lvl w:ilvl="1" w:tplc="04090019" w:tentative="1">
      <w:start w:val="1"/>
      <w:numFmt w:val="upperLetter"/>
      <w:lvlText w:val="%2."/>
      <w:lvlJc w:val="left"/>
      <w:pPr>
        <w:ind w:left="1319" w:hanging="400"/>
      </w:pPr>
    </w:lvl>
    <w:lvl w:ilvl="2" w:tplc="0409001B" w:tentative="1">
      <w:start w:val="1"/>
      <w:numFmt w:val="lowerRoman"/>
      <w:lvlText w:val="%3."/>
      <w:lvlJc w:val="right"/>
      <w:pPr>
        <w:ind w:left="1719" w:hanging="400"/>
      </w:pPr>
    </w:lvl>
    <w:lvl w:ilvl="3" w:tplc="0409000F" w:tentative="1">
      <w:start w:val="1"/>
      <w:numFmt w:val="decimal"/>
      <w:lvlText w:val="%4."/>
      <w:lvlJc w:val="left"/>
      <w:pPr>
        <w:ind w:left="2119" w:hanging="400"/>
      </w:pPr>
    </w:lvl>
    <w:lvl w:ilvl="4" w:tplc="04090019" w:tentative="1">
      <w:start w:val="1"/>
      <w:numFmt w:val="upperLetter"/>
      <w:lvlText w:val="%5."/>
      <w:lvlJc w:val="left"/>
      <w:pPr>
        <w:ind w:left="2519" w:hanging="400"/>
      </w:pPr>
    </w:lvl>
    <w:lvl w:ilvl="5" w:tplc="0409001B" w:tentative="1">
      <w:start w:val="1"/>
      <w:numFmt w:val="lowerRoman"/>
      <w:lvlText w:val="%6."/>
      <w:lvlJc w:val="right"/>
      <w:pPr>
        <w:ind w:left="2919" w:hanging="400"/>
      </w:pPr>
    </w:lvl>
    <w:lvl w:ilvl="6" w:tplc="0409000F" w:tentative="1">
      <w:start w:val="1"/>
      <w:numFmt w:val="decimal"/>
      <w:lvlText w:val="%7."/>
      <w:lvlJc w:val="left"/>
      <w:pPr>
        <w:ind w:left="3319" w:hanging="400"/>
      </w:pPr>
    </w:lvl>
    <w:lvl w:ilvl="7" w:tplc="04090019" w:tentative="1">
      <w:start w:val="1"/>
      <w:numFmt w:val="upperLetter"/>
      <w:lvlText w:val="%8."/>
      <w:lvlJc w:val="left"/>
      <w:pPr>
        <w:ind w:left="3719" w:hanging="400"/>
      </w:pPr>
    </w:lvl>
    <w:lvl w:ilvl="8" w:tplc="0409001B" w:tentative="1">
      <w:start w:val="1"/>
      <w:numFmt w:val="lowerRoman"/>
      <w:lvlText w:val="%9."/>
      <w:lvlJc w:val="right"/>
      <w:pPr>
        <w:ind w:left="4119" w:hanging="400"/>
      </w:pPr>
    </w:lvl>
  </w:abstractNum>
  <w:abstractNum w:abstractNumId="10" w15:restartNumberingAfterBreak="0">
    <w:nsid w:val="605D118B"/>
    <w:multiLevelType w:val="hybridMultilevel"/>
    <w:tmpl w:val="D6BC7ADC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9FD2B8D6">
      <w:start w:val="1"/>
      <w:numFmt w:val="bullet"/>
      <w:lvlText w:val="*"/>
      <w:lvlJc w:val="left"/>
      <w:pPr>
        <w:ind w:left="1160" w:hanging="40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1" w15:restartNumberingAfterBreak="0">
    <w:nsid w:val="670A3B3D"/>
    <w:multiLevelType w:val="hybridMultilevel"/>
    <w:tmpl w:val="20665170"/>
    <w:lvl w:ilvl="0" w:tplc="49FCDBD0">
      <w:start w:val="1"/>
      <w:numFmt w:val="decimal"/>
      <w:lvlText w:val="%1)"/>
      <w:lvlJc w:val="left"/>
      <w:pPr>
        <w:ind w:left="760" w:hanging="400"/>
      </w:pPr>
      <w:rPr>
        <w:rFonts w:hint="eastAsia"/>
        <w:b w:val="0"/>
        <w:i w:val="0"/>
      </w:rPr>
    </w:lvl>
    <w:lvl w:ilvl="1" w:tplc="903A7390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160" w:hanging="400"/>
      </w:pPr>
    </w:lvl>
    <w:lvl w:ilvl="3" w:tplc="0409000F" w:tentative="1">
      <w:start w:val="1"/>
      <w:numFmt w:val="decimal"/>
      <w:lvlText w:val="%4."/>
      <w:lvlJc w:val="left"/>
      <w:pPr>
        <w:ind w:left="1560" w:hanging="400"/>
      </w:pPr>
    </w:lvl>
    <w:lvl w:ilvl="4" w:tplc="04090019" w:tentative="1">
      <w:start w:val="1"/>
      <w:numFmt w:val="upperLetter"/>
      <w:lvlText w:val="%5."/>
      <w:lvlJc w:val="left"/>
      <w:pPr>
        <w:ind w:left="1960" w:hanging="400"/>
      </w:pPr>
    </w:lvl>
    <w:lvl w:ilvl="5" w:tplc="0409001B" w:tentative="1">
      <w:start w:val="1"/>
      <w:numFmt w:val="lowerRoman"/>
      <w:lvlText w:val="%6."/>
      <w:lvlJc w:val="right"/>
      <w:pPr>
        <w:ind w:left="2360" w:hanging="400"/>
      </w:pPr>
    </w:lvl>
    <w:lvl w:ilvl="6" w:tplc="0409000F" w:tentative="1">
      <w:start w:val="1"/>
      <w:numFmt w:val="decimal"/>
      <w:lvlText w:val="%7."/>
      <w:lvlJc w:val="left"/>
      <w:pPr>
        <w:ind w:left="2760" w:hanging="400"/>
      </w:pPr>
    </w:lvl>
    <w:lvl w:ilvl="7" w:tplc="04090019" w:tentative="1">
      <w:start w:val="1"/>
      <w:numFmt w:val="upperLetter"/>
      <w:lvlText w:val="%8."/>
      <w:lvlJc w:val="left"/>
      <w:pPr>
        <w:ind w:left="3160" w:hanging="400"/>
      </w:pPr>
    </w:lvl>
    <w:lvl w:ilvl="8" w:tplc="0409001B" w:tentative="1">
      <w:start w:val="1"/>
      <w:numFmt w:val="lowerRoman"/>
      <w:lvlText w:val="%9."/>
      <w:lvlJc w:val="right"/>
      <w:pPr>
        <w:ind w:left="3560" w:hanging="400"/>
      </w:pPr>
    </w:lvl>
  </w:abstractNum>
  <w:abstractNum w:abstractNumId="12" w15:restartNumberingAfterBreak="0">
    <w:nsid w:val="6FD047C1"/>
    <w:multiLevelType w:val="multilevel"/>
    <w:tmpl w:val="016AB3E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BF794E"/>
    <w:multiLevelType w:val="hybridMultilevel"/>
    <w:tmpl w:val="AF64073E"/>
    <w:lvl w:ilvl="0" w:tplc="1ABCE924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73D3703"/>
    <w:multiLevelType w:val="hybridMultilevel"/>
    <w:tmpl w:val="75B8975C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12469C"/>
    <w:multiLevelType w:val="hybridMultilevel"/>
    <w:tmpl w:val="3CC8163E"/>
    <w:lvl w:ilvl="0" w:tplc="1ABCE9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3C63CD"/>
    <w:multiLevelType w:val="hybridMultilevel"/>
    <w:tmpl w:val="DFCE7D22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F3BAB7F4">
      <w:start w:val="1"/>
      <w:numFmt w:val="lowerLetter"/>
      <w:lvlText w:val="%2."/>
      <w:lvlJc w:val="left"/>
      <w:pPr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934558477">
    <w:abstractNumId w:val="9"/>
  </w:num>
  <w:num w:numId="2" w16cid:durableId="2019189888">
    <w:abstractNumId w:val="12"/>
  </w:num>
  <w:num w:numId="3" w16cid:durableId="1745377022">
    <w:abstractNumId w:val="2"/>
  </w:num>
  <w:num w:numId="4" w16cid:durableId="1810827688">
    <w:abstractNumId w:val="5"/>
  </w:num>
  <w:num w:numId="5" w16cid:durableId="1397244963">
    <w:abstractNumId w:val="6"/>
  </w:num>
  <w:num w:numId="6" w16cid:durableId="480078691">
    <w:abstractNumId w:val="8"/>
  </w:num>
  <w:num w:numId="7" w16cid:durableId="117729184">
    <w:abstractNumId w:val="13"/>
  </w:num>
  <w:num w:numId="8" w16cid:durableId="1555238738">
    <w:abstractNumId w:val="14"/>
  </w:num>
  <w:num w:numId="9" w16cid:durableId="1104229519">
    <w:abstractNumId w:val="10"/>
  </w:num>
  <w:num w:numId="10" w16cid:durableId="504513878">
    <w:abstractNumId w:val="0"/>
  </w:num>
  <w:num w:numId="11" w16cid:durableId="1535533657">
    <w:abstractNumId w:val="4"/>
  </w:num>
  <w:num w:numId="12" w16cid:durableId="1340884106">
    <w:abstractNumId w:val="15"/>
  </w:num>
  <w:num w:numId="13" w16cid:durableId="847402585">
    <w:abstractNumId w:val="16"/>
  </w:num>
  <w:num w:numId="14" w16cid:durableId="538006173">
    <w:abstractNumId w:val="7"/>
  </w:num>
  <w:num w:numId="15" w16cid:durableId="2099595029">
    <w:abstractNumId w:val="11"/>
  </w:num>
  <w:num w:numId="16" w16cid:durableId="1103113332">
    <w:abstractNumId w:val="1"/>
  </w:num>
  <w:num w:numId="17" w16cid:durableId="158703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9C"/>
    <w:rsid w:val="000D798D"/>
    <w:rsid w:val="000F035A"/>
    <w:rsid w:val="00223E6C"/>
    <w:rsid w:val="0028298F"/>
    <w:rsid w:val="00321A50"/>
    <w:rsid w:val="00764775"/>
    <w:rsid w:val="00840DBB"/>
    <w:rsid w:val="008607BE"/>
    <w:rsid w:val="0096609E"/>
    <w:rsid w:val="00C87E90"/>
    <w:rsid w:val="00D4161A"/>
    <w:rsid w:val="00D4512B"/>
    <w:rsid w:val="00D64412"/>
    <w:rsid w:val="00E27DEF"/>
    <w:rsid w:val="00EB1638"/>
    <w:rsid w:val="00EE191A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D501B"/>
  <w15:chartTrackingRefBased/>
  <w15:docId w15:val="{B52FF5C6-8471-4BF6-BF8F-0003C4F2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스타일1"/>
    <w:basedOn w:val="a"/>
    <w:next w:val="a"/>
    <w:link w:val="1Char"/>
    <w:qFormat/>
    <w:rsid w:val="00321A50"/>
    <w:pPr>
      <w:widowControl/>
      <w:numPr>
        <w:numId w:val="2"/>
      </w:numPr>
      <w:wordWrap/>
      <w:autoSpaceDE/>
      <w:autoSpaceDN/>
      <w:spacing w:after="0" w:line="240" w:lineRule="auto"/>
      <w:ind w:leftChars="100" w:left="503" w:rightChars="100" w:right="100" w:hanging="403"/>
    </w:pPr>
    <w:rPr>
      <w:rFonts w:ascii="Times New Roman" w:eastAsia="Times New Roman" w:hAnsi="Times New Roman"/>
      <w:b/>
      <w:sz w:val="32"/>
    </w:rPr>
  </w:style>
  <w:style w:type="character" w:customStyle="1" w:styleId="1Char">
    <w:name w:val="스타일1 Char"/>
    <w:basedOn w:val="a0"/>
    <w:link w:val="10"/>
    <w:rsid w:val="00321A50"/>
    <w:rPr>
      <w:rFonts w:ascii="Times New Roman" w:eastAsia="Times New Roman" w:hAnsi="Times New Roman"/>
      <w:b/>
      <w:sz w:val="32"/>
    </w:rPr>
  </w:style>
  <w:style w:type="paragraph" w:customStyle="1" w:styleId="1">
    <w:name w:val="단락1"/>
    <w:basedOn w:val="a"/>
    <w:link w:val="1Char0"/>
    <w:autoRedefine/>
    <w:qFormat/>
    <w:rsid w:val="00764775"/>
    <w:pPr>
      <w:numPr>
        <w:numId w:val="3"/>
      </w:numPr>
      <w:wordWrap/>
      <w:autoSpaceDE/>
      <w:autoSpaceDN/>
      <w:spacing w:before="240" w:after="120" w:line="240" w:lineRule="auto"/>
      <w:outlineLvl w:val="0"/>
    </w:pPr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customStyle="1" w:styleId="1Char0">
    <w:name w:val="단락1 Char"/>
    <w:basedOn w:val="a0"/>
    <w:link w:val="1"/>
    <w:rsid w:val="00764775"/>
    <w:rPr>
      <w:rFonts w:asciiTheme="majorHAnsi" w:eastAsiaTheme="majorHAnsi" w:hAnsiTheme="majorHAnsi" w:cs="Arial"/>
      <w:b/>
      <w:kern w:val="0"/>
      <w:sz w:val="28"/>
      <w:szCs w:val="20"/>
      <w:lang w:val="x-none" w:eastAsia="en-US"/>
    </w:rPr>
  </w:style>
  <w:style w:type="character" w:styleId="a3">
    <w:name w:val="Hyperlink"/>
    <w:basedOn w:val="a0"/>
    <w:uiPriority w:val="99"/>
    <w:unhideWhenUsed/>
    <w:rsid w:val="00F5509C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F5509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5509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5509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7E90"/>
  </w:style>
  <w:style w:type="paragraph" w:styleId="a7">
    <w:name w:val="footer"/>
    <w:basedOn w:val="a"/>
    <w:link w:val="Char0"/>
    <w:uiPriority w:val="99"/>
    <w:unhideWhenUsed/>
    <w:rsid w:val="00C87E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박수연</dc:creator>
  <cp:keywords/>
  <dc:description/>
  <cp:lastModifiedBy>SNUCPT_JaeEun Koh</cp:lastModifiedBy>
  <cp:revision>6</cp:revision>
  <dcterms:created xsi:type="dcterms:W3CDTF">2022-11-10T03:51:00Z</dcterms:created>
  <dcterms:modified xsi:type="dcterms:W3CDTF">2024-04-23T07:58:00Z</dcterms:modified>
</cp:coreProperties>
</file>